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 wp14:anchorId="6384B76F" wp14:editId="757E1595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FA7BEF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904EE0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904EE0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904EE0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904EE0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904EE0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904EE0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904EE0">
        <w:rPr>
          <w:rStyle w:val="ab"/>
          <w:b/>
          <w:i w:val="0"/>
          <w:lang w:val="en-US"/>
        </w:rPr>
        <w:t xml:space="preserve">, </w:t>
      </w:r>
      <w:r w:rsidR="001A60CC" w:rsidRPr="00904EE0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904EE0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904EE0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FA7BEF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FA7BEF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036C51" w:rsidRPr="00036C51" w:rsidRDefault="00036C51" w:rsidP="002348E1">
      <w:pPr>
        <w:tabs>
          <w:tab w:val="left" w:pos="5387"/>
          <w:tab w:val="left" w:pos="5812"/>
        </w:tabs>
        <w:spacing w:line="293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p w:rsidR="005E1F16" w:rsidRPr="005E1F16" w:rsidRDefault="005E1F16" w:rsidP="005E1F16">
      <w:pPr>
        <w:shd w:val="clear" w:color="auto" w:fill="FFFFFF"/>
        <w:spacing w:before="63"/>
        <w:jc w:val="center"/>
        <w:rPr>
          <w:rFonts w:ascii="Arial" w:hAnsi="Arial" w:cs="Arial"/>
          <w:b/>
          <w:color w:val="202020"/>
          <w:sz w:val="18"/>
          <w:szCs w:val="18"/>
        </w:rPr>
      </w:pPr>
      <w:r w:rsidRPr="005E1F16">
        <w:rPr>
          <w:rFonts w:ascii="Arial" w:hAnsi="Arial" w:cs="Arial"/>
          <w:b/>
          <w:color w:val="202020"/>
          <w:sz w:val="28"/>
          <w:szCs w:val="28"/>
        </w:rPr>
        <w:t>План мероприятий по профилактике коррупционных правонарушений на 2020-2025годы.</w:t>
      </w:r>
    </w:p>
    <w:tbl>
      <w:tblPr>
        <w:tblW w:w="1091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8"/>
        <w:gridCol w:w="1275"/>
        <w:gridCol w:w="2127"/>
      </w:tblGrid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5E1F16" w:rsidRPr="005E1F16" w:rsidTr="00640E84">
        <w:trPr>
          <w:trHeight w:val="4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10.01.2020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Генеральный директор</w:t>
            </w:r>
          </w:p>
        </w:tc>
      </w:tr>
      <w:tr w:rsidR="005E1F16" w:rsidRPr="005E1F16" w:rsidTr="00640E84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Разработка, корректировка и принятие правовых актов, регламентирующих вопросы предупреждения и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10.01.2020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Генеральный директор</w:t>
            </w:r>
          </w:p>
        </w:tc>
      </w:tr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DA6414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Ознакомление с принятым Кодексом этики и служебного поведения работников ООО ЧОП «</w:t>
            </w:r>
            <w:r w:rsidR="00DA6414">
              <w:rPr>
                <w:sz w:val="24"/>
                <w:szCs w:val="24"/>
              </w:rPr>
              <w:t>Акула</w:t>
            </w:r>
            <w:r w:rsidRPr="005E1F16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proofErr w:type="gramStart"/>
            <w:r w:rsidRPr="005E1F16">
              <w:rPr>
                <w:sz w:val="24"/>
                <w:szCs w:val="24"/>
              </w:rPr>
              <w:t>принимаемых</w:t>
            </w:r>
            <w:proofErr w:type="gramEnd"/>
            <w:r w:rsidRPr="005E1F16">
              <w:rPr>
                <w:sz w:val="24"/>
                <w:szCs w:val="24"/>
              </w:rPr>
              <w:t xml:space="preserve"> вновь - в день трудоустройства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Специалист по кадрам</w:t>
            </w:r>
          </w:p>
        </w:tc>
      </w:tr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DA6414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ООО ЧОП «</w:t>
            </w:r>
            <w:r w:rsidR="00DA6414">
              <w:rPr>
                <w:sz w:val="24"/>
                <w:szCs w:val="24"/>
              </w:rPr>
              <w:t>Акула</w:t>
            </w:r>
            <w:r w:rsidR="00DA6414">
              <w:rPr>
                <w:sz w:val="24"/>
                <w:szCs w:val="24"/>
              </w:rPr>
              <w:t xml:space="preserve"> </w:t>
            </w:r>
            <w:r w:rsidRPr="005E1F16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Специалист по кадрам</w:t>
            </w:r>
          </w:p>
        </w:tc>
      </w:tr>
      <w:tr w:rsidR="005E1F16" w:rsidRPr="005E1F16" w:rsidTr="00640E84">
        <w:trPr>
          <w:trHeight w:val="142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Выявление случаев возникновения конфликта интересов, одной из сторон которого являются работник</w:t>
            </w:r>
            <w:proofErr w:type="gramStart"/>
            <w:r w:rsidRPr="005E1F16">
              <w:rPr>
                <w:sz w:val="24"/>
                <w:szCs w:val="24"/>
              </w:rPr>
              <w:t>и ООО</w:t>
            </w:r>
            <w:proofErr w:type="gramEnd"/>
            <w:r w:rsidRPr="005E1F16">
              <w:rPr>
                <w:sz w:val="24"/>
                <w:szCs w:val="24"/>
              </w:rPr>
              <w:t xml:space="preserve"> ЧОП «</w:t>
            </w:r>
            <w:r w:rsidR="00DA6414">
              <w:rPr>
                <w:sz w:val="24"/>
                <w:szCs w:val="24"/>
              </w:rPr>
              <w:t>Акула</w:t>
            </w:r>
            <w:r w:rsidRPr="005E1F16">
              <w:rPr>
                <w:sz w:val="24"/>
                <w:szCs w:val="24"/>
              </w:rPr>
              <w:t>»,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5E1F16">
              <w:rPr>
                <w:color w:val="000000"/>
                <w:sz w:val="24"/>
                <w:szCs w:val="24"/>
              </w:rPr>
              <w:t>Заместитель генерального директора по работе с персоналом</w:t>
            </w:r>
          </w:p>
        </w:tc>
      </w:tr>
      <w:tr w:rsidR="005E1F16" w:rsidRPr="005E1F16" w:rsidTr="00640E84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Проведение контрольных мероприятий, направленных на выявление коррупционных правонарушений работниками</w:t>
            </w:r>
          </w:p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ООО ЧОП «</w:t>
            </w:r>
            <w:r w:rsidR="00DA6414">
              <w:rPr>
                <w:sz w:val="24"/>
                <w:szCs w:val="24"/>
              </w:rPr>
              <w:t>Акула</w:t>
            </w:r>
            <w:r w:rsidRPr="005E1F16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F16" w:rsidRPr="005E1F16" w:rsidRDefault="005E1F16" w:rsidP="005E1F16">
            <w:r w:rsidRPr="005E1F16">
              <w:rPr>
                <w:color w:val="000000"/>
                <w:sz w:val="24"/>
                <w:szCs w:val="24"/>
              </w:rPr>
              <w:t>Заместитель генерального директора по работе с персоналом</w:t>
            </w:r>
          </w:p>
        </w:tc>
      </w:tr>
      <w:tr w:rsidR="005E1F16" w:rsidRPr="005E1F16" w:rsidTr="00640E84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E1F16">
              <w:rPr>
                <w:sz w:val="24"/>
                <w:szCs w:val="24"/>
              </w:rPr>
              <w:t>контроля за</w:t>
            </w:r>
            <w:proofErr w:type="gramEnd"/>
            <w:r w:rsidRPr="005E1F16">
              <w:rPr>
                <w:sz w:val="24"/>
                <w:szCs w:val="24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 случаев.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F16" w:rsidRPr="005E1F16" w:rsidRDefault="005E1F16" w:rsidP="005E1F16">
            <w:r w:rsidRPr="005E1F16">
              <w:rPr>
                <w:color w:val="000000"/>
                <w:sz w:val="24"/>
                <w:szCs w:val="24"/>
              </w:rPr>
              <w:t>Заместитель генерального директора по работе с персоналом</w:t>
            </w:r>
          </w:p>
        </w:tc>
      </w:tr>
      <w:tr w:rsidR="005E1F16" w:rsidRPr="005E1F16" w:rsidTr="00640E84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F16" w:rsidRPr="005E1F16" w:rsidRDefault="005E1F16" w:rsidP="005E1F16">
            <w:r w:rsidRPr="005E1F16">
              <w:rPr>
                <w:color w:val="000000"/>
                <w:sz w:val="24"/>
                <w:szCs w:val="24"/>
              </w:rPr>
              <w:t xml:space="preserve">Заместитель генерального директора по работе </w:t>
            </w:r>
            <w:r w:rsidRPr="005E1F16">
              <w:rPr>
                <w:color w:val="000000"/>
                <w:sz w:val="24"/>
                <w:szCs w:val="24"/>
              </w:rPr>
              <w:lastRenderedPageBreak/>
              <w:t>с персоналом</w:t>
            </w:r>
          </w:p>
        </w:tc>
      </w:tr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Организация индивидуального консультирования работников ООО ЧОП «</w:t>
            </w:r>
            <w:r w:rsidR="00DA6414">
              <w:rPr>
                <w:sz w:val="24"/>
                <w:szCs w:val="24"/>
              </w:rPr>
              <w:t>Акула</w:t>
            </w:r>
            <w:r w:rsidRPr="005E1F16">
              <w:rPr>
                <w:sz w:val="24"/>
                <w:szCs w:val="24"/>
              </w:rPr>
              <w:t>» по вопросам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color w:val="000000"/>
                <w:sz w:val="24"/>
                <w:szCs w:val="24"/>
              </w:rPr>
              <w:t>Заместитель генерального директора  по охране труда, ГО и ЧС и мобилизационной подготовке</w:t>
            </w:r>
          </w:p>
        </w:tc>
      </w:tr>
      <w:tr w:rsidR="005E1F16" w:rsidRPr="005E1F16" w:rsidTr="00640E84">
        <w:trPr>
          <w:trHeight w:val="3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F16" w:rsidRPr="005E1F16" w:rsidRDefault="005E1F16" w:rsidP="005E1F16">
            <w:r w:rsidRPr="005E1F16">
              <w:rPr>
                <w:sz w:val="24"/>
                <w:szCs w:val="24"/>
              </w:rPr>
              <w:t>Генеральный директор</w:t>
            </w:r>
          </w:p>
        </w:tc>
      </w:tr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 Тульской области.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 при проведении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F16" w:rsidRPr="005E1F16" w:rsidRDefault="005E1F16" w:rsidP="005E1F16">
            <w:r w:rsidRPr="005E1F16">
              <w:rPr>
                <w:sz w:val="24"/>
                <w:szCs w:val="24"/>
              </w:rPr>
              <w:t>Генеральный директор</w:t>
            </w:r>
          </w:p>
        </w:tc>
      </w:tr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Специалист по кадрам</w:t>
            </w:r>
          </w:p>
        </w:tc>
      </w:tr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 13.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color w:val="000000"/>
                <w:sz w:val="24"/>
                <w:szCs w:val="24"/>
              </w:rPr>
              <w:t>Заместитель генерального директора  по охране труда, ГО и ЧС и мобилизационной подготовке</w:t>
            </w:r>
          </w:p>
        </w:tc>
      </w:tr>
      <w:tr w:rsidR="005E1F16" w:rsidRPr="005E1F16" w:rsidTr="00640E84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 14.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Подготовка отчетов о проводимой работе в сфере противодействия коррупции.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color w:val="000000"/>
                <w:sz w:val="24"/>
                <w:szCs w:val="24"/>
              </w:rPr>
              <w:t>Заместитель генерального директора  по охране труда, ГО и ЧС и мобилизационной подготовке</w:t>
            </w:r>
          </w:p>
        </w:tc>
      </w:tr>
    </w:tbl>
    <w:p w:rsidR="00DA6414" w:rsidRDefault="00DA6414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DA6414" w:rsidRDefault="00DA6414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DA6414" w:rsidRDefault="00DA6414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  <w:r w:rsidRPr="005E1F16">
        <w:rPr>
          <w:rFonts w:ascii="Arial" w:hAnsi="Arial" w:cs="Arial"/>
          <w:color w:val="202020"/>
          <w:sz w:val="18"/>
          <w:szCs w:val="18"/>
        </w:rPr>
        <w:t> </w:t>
      </w: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DA6414" w:rsidRDefault="00DA6414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DA6414" w:rsidRDefault="00DA6414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DA6414" w:rsidRDefault="00DA6414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DA6414" w:rsidRPr="005E1F16" w:rsidRDefault="00DA6414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  <w:bookmarkStart w:id="0" w:name="_GoBack"/>
      <w:bookmarkEnd w:id="0"/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5E1F16" w:rsidRPr="005E1F16" w:rsidRDefault="005E1F16" w:rsidP="005E1F16">
      <w:pPr>
        <w:shd w:val="clear" w:color="auto" w:fill="FFFFFF"/>
        <w:spacing w:before="125" w:after="125"/>
        <w:jc w:val="center"/>
        <w:rPr>
          <w:rFonts w:ascii="Arial" w:hAnsi="Arial" w:cs="Arial"/>
          <w:color w:val="202020"/>
          <w:sz w:val="28"/>
          <w:szCs w:val="28"/>
        </w:rPr>
      </w:pPr>
      <w:r w:rsidRPr="005E1F16">
        <w:rPr>
          <w:rFonts w:ascii="Arial" w:hAnsi="Arial" w:cs="Arial"/>
          <w:b/>
          <w:bCs/>
          <w:color w:val="202020"/>
          <w:sz w:val="28"/>
          <w:szCs w:val="28"/>
        </w:rPr>
        <w:lastRenderedPageBreak/>
        <w:t>ДОПОЛНЕНИЯ</w:t>
      </w:r>
    </w:p>
    <w:p w:rsidR="005E1F16" w:rsidRPr="005E1F16" w:rsidRDefault="005E1F16" w:rsidP="005E1F16">
      <w:pPr>
        <w:shd w:val="clear" w:color="auto" w:fill="FFFFFF"/>
        <w:spacing w:before="63"/>
        <w:jc w:val="center"/>
        <w:rPr>
          <w:rFonts w:ascii="Arial" w:hAnsi="Arial" w:cs="Arial"/>
          <w:b/>
          <w:color w:val="202020"/>
          <w:sz w:val="28"/>
          <w:szCs w:val="28"/>
        </w:rPr>
      </w:pPr>
      <w:r w:rsidRPr="005E1F16">
        <w:rPr>
          <w:rFonts w:ascii="Arial" w:hAnsi="Arial" w:cs="Arial"/>
          <w:b/>
          <w:bCs/>
          <w:color w:val="202020"/>
          <w:sz w:val="28"/>
          <w:szCs w:val="28"/>
        </w:rPr>
        <w:t> к п</w:t>
      </w:r>
      <w:r w:rsidRPr="005E1F16">
        <w:rPr>
          <w:rFonts w:ascii="Arial" w:hAnsi="Arial" w:cs="Arial"/>
          <w:b/>
          <w:color w:val="202020"/>
          <w:sz w:val="28"/>
          <w:szCs w:val="28"/>
        </w:rPr>
        <w:t>лану мероприятий по профилактике коррупционных правонарушений на 2020-2025 годы.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67"/>
        <w:gridCol w:w="2127"/>
        <w:gridCol w:w="1701"/>
      </w:tblGrid>
      <w:tr w:rsidR="005E1F16" w:rsidRPr="005E1F16" w:rsidTr="00640E84">
        <w:trPr>
          <w:trHeight w:val="5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rFonts w:ascii="Arial" w:hAnsi="Arial" w:cs="Arial"/>
                <w:i/>
                <w:color w:val="202020"/>
                <w:sz w:val="18"/>
                <w:szCs w:val="18"/>
              </w:rPr>
              <w:t> </w:t>
            </w:r>
            <w:r w:rsidRPr="005E1F16">
              <w:rPr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125"/>
              <w:jc w:val="center"/>
              <w:rPr>
                <w:i/>
                <w:sz w:val="24"/>
                <w:szCs w:val="24"/>
              </w:rPr>
            </w:pPr>
            <w:r w:rsidRPr="005E1F16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5E1F16" w:rsidRPr="005E1F16" w:rsidTr="00640E84">
        <w:trPr>
          <w:trHeight w:val="4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Разработка и принятие антикоррупционной политики организации.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125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10.01.2020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color w:val="000000"/>
                <w:sz w:val="24"/>
                <w:szCs w:val="24"/>
              </w:rPr>
              <w:t>Заместитель директора по охране труда, ГО и ЧС и мобилизационной подготовке</w:t>
            </w:r>
          </w:p>
        </w:tc>
      </w:tr>
      <w:tr w:rsidR="005E1F16" w:rsidRPr="005E1F16" w:rsidTr="00640E84">
        <w:trPr>
          <w:trHeight w:val="376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 xml:space="preserve">Ознакомление с установленными правилами, </w:t>
            </w:r>
            <w:proofErr w:type="gramStart"/>
            <w:r w:rsidRPr="005E1F16">
              <w:rPr>
                <w:sz w:val="24"/>
                <w:szCs w:val="24"/>
              </w:rPr>
              <w:t>регламентирующих</w:t>
            </w:r>
            <w:proofErr w:type="gramEnd"/>
            <w:r w:rsidRPr="005E1F16">
              <w:rPr>
                <w:sz w:val="24"/>
                <w:szCs w:val="24"/>
              </w:rPr>
              <w:t xml:space="preserve"> вопросы обмена деловыми подарками и знаками делового гостеприимства.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spacing w:before="63" w:after="63"/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Специалист по кадрам</w:t>
            </w:r>
          </w:p>
        </w:tc>
      </w:tr>
      <w:tr w:rsidR="005E1F16" w:rsidRPr="005E1F16" w:rsidTr="00640E84">
        <w:trPr>
          <w:trHeight w:val="569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3.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Размещение локальных, нормативных актов, регламентирующие вопросы предупреждения и противодействия коррупции организации на сайте.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до 01.02.2020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Секретарь-машинист</w:t>
            </w:r>
          </w:p>
        </w:tc>
      </w:tr>
      <w:tr w:rsidR="005E1F16" w:rsidRPr="005E1F16" w:rsidTr="00640E84">
        <w:trPr>
          <w:trHeight w:val="5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4.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F16" w:rsidRPr="005E1F16" w:rsidRDefault="005E1F16" w:rsidP="005E1F16">
            <w:pPr>
              <w:jc w:val="center"/>
              <w:rPr>
                <w:sz w:val="24"/>
                <w:szCs w:val="24"/>
              </w:rPr>
            </w:pPr>
            <w:r w:rsidRPr="005E1F16">
              <w:rPr>
                <w:color w:val="000000"/>
                <w:sz w:val="24"/>
                <w:szCs w:val="24"/>
              </w:rPr>
              <w:t>Заместитель директора по работе с персоналом</w:t>
            </w:r>
          </w:p>
        </w:tc>
      </w:tr>
    </w:tbl>
    <w:p w:rsidR="005E1F16" w:rsidRPr="005E1F16" w:rsidRDefault="005E1F16" w:rsidP="005E1F16">
      <w:pPr>
        <w:rPr>
          <w:b/>
        </w:rPr>
      </w:pPr>
    </w:p>
    <w:p w:rsidR="00036C51" w:rsidRPr="00036C51" w:rsidRDefault="00036C51" w:rsidP="002348E1">
      <w:pPr>
        <w:tabs>
          <w:tab w:val="left" w:pos="5387"/>
          <w:tab w:val="left" w:pos="5812"/>
        </w:tabs>
        <w:rPr>
          <w:rFonts w:eastAsia="Calibri"/>
          <w:sz w:val="24"/>
          <w:szCs w:val="24"/>
          <w:lang w:eastAsia="en-US"/>
        </w:rPr>
      </w:pPr>
    </w:p>
    <w:p w:rsidR="00036C51" w:rsidRPr="00036C51" w:rsidRDefault="00036C51" w:rsidP="002348E1">
      <w:pPr>
        <w:tabs>
          <w:tab w:val="left" w:pos="5387"/>
          <w:tab w:val="left" w:pos="5812"/>
        </w:tabs>
        <w:rPr>
          <w:rFonts w:eastAsia="Calibri"/>
          <w:sz w:val="24"/>
          <w:szCs w:val="24"/>
          <w:lang w:eastAsia="en-US"/>
        </w:rPr>
      </w:pPr>
    </w:p>
    <w:p w:rsidR="00036C51" w:rsidRPr="00036C51" w:rsidRDefault="00036C51" w:rsidP="002348E1">
      <w:pPr>
        <w:tabs>
          <w:tab w:val="left" w:pos="5387"/>
          <w:tab w:val="left" w:pos="5812"/>
        </w:tabs>
        <w:ind w:left="567" w:firstLine="567"/>
        <w:jc w:val="both"/>
        <w:rPr>
          <w:sz w:val="28"/>
          <w:szCs w:val="28"/>
        </w:rPr>
      </w:pPr>
    </w:p>
    <w:p w:rsidR="00B80EF2" w:rsidRDefault="00B80EF2" w:rsidP="002348E1">
      <w:pPr>
        <w:tabs>
          <w:tab w:val="left" w:pos="5387"/>
          <w:tab w:val="left" w:pos="5812"/>
        </w:tabs>
        <w:rPr>
          <w:b/>
        </w:rPr>
      </w:pPr>
    </w:p>
    <w:p w:rsidR="00B80EF2" w:rsidRDefault="00B80EF2" w:rsidP="002348E1">
      <w:pPr>
        <w:tabs>
          <w:tab w:val="left" w:pos="5387"/>
          <w:tab w:val="left" w:pos="5812"/>
        </w:tabs>
        <w:rPr>
          <w:b/>
        </w:rPr>
      </w:pPr>
    </w:p>
    <w:p w:rsidR="001A60CC" w:rsidRDefault="007A0140" w:rsidP="002348E1">
      <w:pPr>
        <w:tabs>
          <w:tab w:val="left" w:pos="5387"/>
          <w:tab w:val="left" w:pos="5812"/>
        </w:tabs>
        <w:rPr>
          <w:b/>
          <w:sz w:val="28"/>
          <w:szCs w:val="28"/>
        </w:rPr>
      </w:pPr>
      <w:r w:rsidRPr="00036C51">
        <w:rPr>
          <w:b/>
          <w:sz w:val="28"/>
          <w:szCs w:val="28"/>
        </w:rPr>
        <w:t xml:space="preserve"> </w:t>
      </w:r>
      <w:r w:rsidR="00FA13C1" w:rsidRPr="00036C51">
        <w:rPr>
          <w:b/>
          <w:sz w:val="28"/>
          <w:szCs w:val="28"/>
        </w:rPr>
        <w:t xml:space="preserve">Генеральный директор                                 </w:t>
      </w:r>
      <w:r w:rsidRPr="00036C51">
        <w:rPr>
          <w:b/>
          <w:sz w:val="28"/>
          <w:szCs w:val="28"/>
        </w:rPr>
        <w:t xml:space="preserve">                                      </w:t>
      </w:r>
      <w:r w:rsidR="00FA13C1" w:rsidRPr="00036C51">
        <w:rPr>
          <w:b/>
          <w:sz w:val="28"/>
          <w:szCs w:val="28"/>
        </w:rPr>
        <w:t>А.В. Труфанов</w:t>
      </w:r>
    </w:p>
    <w:p w:rsidR="005E1F16" w:rsidRDefault="005E1F16" w:rsidP="002348E1">
      <w:pPr>
        <w:tabs>
          <w:tab w:val="left" w:pos="5387"/>
          <w:tab w:val="left" w:pos="5812"/>
        </w:tabs>
        <w:rPr>
          <w:b/>
          <w:sz w:val="28"/>
          <w:szCs w:val="28"/>
        </w:rPr>
      </w:pPr>
    </w:p>
    <w:p w:rsidR="005E1F16" w:rsidRDefault="005E1F16" w:rsidP="002348E1">
      <w:pPr>
        <w:tabs>
          <w:tab w:val="left" w:pos="5387"/>
          <w:tab w:val="left" w:pos="5812"/>
        </w:tabs>
        <w:rPr>
          <w:b/>
          <w:sz w:val="28"/>
          <w:szCs w:val="28"/>
        </w:rPr>
      </w:pPr>
    </w:p>
    <w:p w:rsidR="005E1F16" w:rsidRPr="005E1F16" w:rsidRDefault="005E1F16" w:rsidP="005E1F16">
      <w:pPr>
        <w:rPr>
          <w:b/>
        </w:rPr>
      </w:pPr>
    </w:p>
    <w:p w:rsidR="005E1F16" w:rsidRPr="005E1F16" w:rsidRDefault="005E1F16" w:rsidP="005E1F16">
      <w:pPr>
        <w:ind w:right="-660"/>
        <w:rPr>
          <w:b/>
          <w:sz w:val="28"/>
          <w:szCs w:val="28"/>
        </w:rPr>
      </w:pPr>
      <w:r w:rsidRPr="005E1F16">
        <w:rPr>
          <w:b/>
          <w:sz w:val="28"/>
          <w:szCs w:val="28"/>
        </w:rPr>
        <w:t xml:space="preserve">        М.П.</w:t>
      </w:r>
    </w:p>
    <w:p w:rsidR="005E1F16" w:rsidRDefault="005E1F16" w:rsidP="002348E1">
      <w:pPr>
        <w:tabs>
          <w:tab w:val="left" w:pos="5387"/>
          <w:tab w:val="left" w:pos="5812"/>
        </w:tabs>
        <w:rPr>
          <w:b/>
          <w:sz w:val="28"/>
          <w:szCs w:val="28"/>
        </w:rPr>
      </w:pPr>
    </w:p>
    <w:p w:rsidR="005E1F16" w:rsidRPr="00036C51" w:rsidRDefault="005E1F16" w:rsidP="002348E1">
      <w:pPr>
        <w:tabs>
          <w:tab w:val="left" w:pos="5387"/>
          <w:tab w:val="left" w:pos="5812"/>
        </w:tabs>
        <w:rPr>
          <w:b/>
          <w:sz w:val="28"/>
          <w:szCs w:val="28"/>
        </w:rPr>
      </w:pPr>
    </w:p>
    <w:sectPr w:rsidR="005E1F16" w:rsidRPr="00036C51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4483E"/>
    <w:rsid w:val="00003627"/>
    <w:rsid w:val="00036C51"/>
    <w:rsid w:val="00037D7B"/>
    <w:rsid w:val="00097723"/>
    <w:rsid w:val="000A6737"/>
    <w:rsid w:val="000E5EE0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7CC0"/>
    <w:rsid w:val="0040209D"/>
    <w:rsid w:val="00437E5E"/>
    <w:rsid w:val="004946B3"/>
    <w:rsid w:val="004C31C3"/>
    <w:rsid w:val="004D3153"/>
    <w:rsid w:val="004D7067"/>
    <w:rsid w:val="00534F7E"/>
    <w:rsid w:val="005A55BA"/>
    <w:rsid w:val="005E1F16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55DB"/>
    <w:rsid w:val="007679B0"/>
    <w:rsid w:val="00772D60"/>
    <w:rsid w:val="007A0140"/>
    <w:rsid w:val="007E288D"/>
    <w:rsid w:val="008051DF"/>
    <w:rsid w:val="00805CE0"/>
    <w:rsid w:val="0082710A"/>
    <w:rsid w:val="008407C1"/>
    <w:rsid w:val="0087726E"/>
    <w:rsid w:val="008879B9"/>
    <w:rsid w:val="008C4C3C"/>
    <w:rsid w:val="008E30DB"/>
    <w:rsid w:val="00904EE0"/>
    <w:rsid w:val="00911E5C"/>
    <w:rsid w:val="00934D77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73C0B"/>
    <w:rsid w:val="00C743CB"/>
    <w:rsid w:val="00CE085B"/>
    <w:rsid w:val="00CF3E71"/>
    <w:rsid w:val="00CF43C8"/>
    <w:rsid w:val="00D32512"/>
    <w:rsid w:val="00D66205"/>
    <w:rsid w:val="00D73914"/>
    <w:rsid w:val="00D85A91"/>
    <w:rsid w:val="00D93644"/>
    <w:rsid w:val="00DA641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A7BEF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 Ломинцев</cp:lastModifiedBy>
  <cp:revision>14</cp:revision>
  <cp:lastPrinted>2019-12-12T07:37:00Z</cp:lastPrinted>
  <dcterms:created xsi:type="dcterms:W3CDTF">2018-11-29T10:48:00Z</dcterms:created>
  <dcterms:modified xsi:type="dcterms:W3CDTF">2019-12-12T08:37:00Z</dcterms:modified>
</cp:coreProperties>
</file>